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2D" w:rsidRDefault="001E3D2D" w:rsidP="001E3D2D">
      <w:pPr>
        <w:pStyle w:val="NoSpacing"/>
      </w:pPr>
      <w:r>
        <w:rPr>
          <w:u w:val="single"/>
        </w:rPr>
        <w:t>Gilbert BYSSCHOP</w:t>
      </w:r>
      <w:r>
        <w:t xml:space="preserve">      (fl.1412)</w:t>
      </w:r>
    </w:p>
    <w:p w:rsidR="001E3D2D" w:rsidRDefault="001E3D2D" w:rsidP="001E3D2D">
      <w:pPr>
        <w:pStyle w:val="NoSpacing"/>
      </w:pPr>
    </w:p>
    <w:p w:rsidR="001E3D2D" w:rsidRDefault="001E3D2D" w:rsidP="001E3D2D">
      <w:pPr>
        <w:pStyle w:val="NoSpacing"/>
      </w:pPr>
    </w:p>
    <w:p w:rsidR="001E3D2D" w:rsidRDefault="001E3D2D" w:rsidP="001E3D2D">
      <w:pPr>
        <w:pStyle w:val="NoSpacing"/>
      </w:pPr>
      <w:r>
        <w:t>13 Oct.1412</w:t>
      </w:r>
      <w:r>
        <w:tab/>
        <w:t xml:space="preserve">Settlement of the action taken by him and Roger </w:t>
      </w:r>
      <w:proofErr w:type="spellStart"/>
      <w:proofErr w:type="gramStart"/>
      <w:r>
        <w:t>Chapeleyn</w:t>
      </w:r>
      <w:proofErr w:type="spellEnd"/>
      <w:r>
        <w:t>(</w:t>
      </w:r>
      <w:proofErr w:type="gramEnd"/>
      <w:r>
        <w:t>q.v.) against</w:t>
      </w:r>
    </w:p>
    <w:p w:rsidR="001E3D2D" w:rsidRDefault="001E3D2D" w:rsidP="001E3D2D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Bannok</w:t>
      </w:r>
      <w:proofErr w:type="spellEnd"/>
      <w:r>
        <w:t>(</w:t>
      </w:r>
      <w:proofErr w:type="gramEnd"/>
      <w:r>
        <w:t xml:space="preserve">q.v.) and his wife, Isabel(q.v.), deforciants of a </w:t>
      </w:r>
      <w:proofErr w:type="spellStart"/>
      <w:r>
        <w:t>messuage</w:t>
      </w:r>
      <w:proofErr w:type="spellEnd"/>
      <w:r>
        <w:t>,</w:t>
      </w:r>
    </w:p>
    <w:p w:rsidR="001E3D2D" w:rsidRDefault="001E3D2D" w:rsidP="001E3D2D">
      <w:pPr>
        <w:pStyle w:val="NoSpacing"/>
      </w:pPr>
      <w:r>
        <w:tab/>
      </w:r>
      <w:r>
        <w:tab/>
      </w:r>
      <w:proofErr w:type="gramStart"/>
      <w:r>
        <w:t xml:space="preserve">60 acres of land and 8 acres of meadow in </w:t>
      </w:r>
      <w:proofErr w:type="spellStart"/>
      <w:r>
        <w:t>Harford</w:t>
      </w:r>
      <w:proofErr w:type="spellEnd"/>
      <w:r>
        <w:t>, Devon.</w:t>
      </w:r>
      <w:proofErr w:type="gramEnd"/>
    </w:p>
    <w:p w:rsidR="001E3D2D" w:rsidRDefault="001E3D2D" w:rsidP="001E3D2D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1E3D2D" w:rsidRDefault="001E3D2D" w:rsidP="001E3D2D">
      <w:pPr>
        <w:pStyle w:val="NoSpacing"/>
      </w:pPr>
    </w:p>
    <w:p w:rsidR="001E3D2D" w:rsidRDefault="001E3D2D" w:rsidP="001E3D2D">
      <w:pPr>
        <w:pStyle w:val="NoSpacing"/>
      </w:pPr>
    </w:p>
    <w:p w:rsidR="001E3D2D" w:rsidRDefault="001E3D2D" w:rsidP="001E3D2D">
      <w:pPr>
        <w:pStyle w:val="NoSpacing"/>
      </w:pPr>
      <w:r>
        <w:t>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2D" w:rsidRDefault="001E3D2D" w:rsidP="00920DE3">
      <w:pPr>
        <w:spacing w:after="0" w:line="240" w:lineRule="auto"/>
      </w:pPr>
      <w:r>
        <w:separator/>
      </w:r>
    </w:p>
  </w:endnote>
  <w:endnote w:type="continuationSeparator" w:id="0">
    <w:p w:rsidR="001E3D2D" w:rsidRDefault="001E3D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2D" w:rsidRDefault="001E3D2D" w:rsidP="00920DE3">
      <w:pPr>
        <w:spacing w:after="0" w:line="240" w:lineRule="auto"/>
      </w:pPr>
      <w:r>
        <w:separator/>
      </w:r>
    </w:p>
  </w:footnote>
  <w:footnote w:type="continuationSeparator" w:id="0">
    <w:p w:rsidR="001E3D2D" w:rsidRDefault="001E3D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D2D"/>
    <w:rsid w:val="00120749"/>
    <w:rsid w:val="001E3D2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3D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3D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2014-12-20T20:24:00Z</dcterms:created>
  <dcterms:modified xsi:type="dcterms:W3CDTF">2014-12-20T20:24:00Z</dcterms:modified>
</cp:coreProperties>
</file>